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XSpec="center" w:tblpY="46"/>
        <w:tblW w:w="91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3685"/>
      </w:tblGrid>
      <w:tr w:rsidR="00F15CD6" w:rsidRPr="00CD1593" w:rsidTr="00317C13">
        <w:trPr>
          <w:trHeight w:val="432"/>
        </w:trPr>
        <w:tc>
          <w:tcPr>
            <w:tcW w:w="5497" w:type="dxa"/>
          </w:tcPr>
          <w:p w:rsidR="00F15CD6" w:rsidRPr="00CD1593" w:rsidRDefault="00F15CD6" w:rsidP="00317C13">
            <w:pPr>
              <w:pStyle w:val="TableParagraph"/>
              <w:spacing w:line="25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90"/>
                <w:sz w:val="24"/>
                <w:szCs w:val="24"/>
              </w:rPr>
              <w:t>ATIVIDADE</w:t>
            </w:r>
          </w:p>
        </w:tc>
        <w:tc>
          <w:tcPr>
            <w:tcW w:w="3685" w:type="dxa"/>
          </w:tcPr>
          <w:p w:rsidR="00F15CD6" w:rsidRPr="00CD1593" w:rsidRDefault="00F15CD6" w:rsidP="00317C13">
            <w:pPr>
              <w:pStyle w:val="TableParagraph"/>
              <w:spacing w:line="251" w:lineRule="exact"/>
              <w:ind w:left="824" w:right="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DATA</w:t>
            </w:r>
            <w:r w:rsidRPr="00CD1593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/</w:t>
            </w:r>
            <w:r w:rsidRPr="00CD1593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PERÍODO</w:t>
            </w:r>
          </w:p>
        </w:tc>
      </w:tr>
      <w:tr w:rsidR="00F15CD6" w:rsidRPr="00CD1593" w:rsidTr="00317C13">
        <w:trPr>
          <w:trHeight w:val="433"/>
        </w:trPr>
        <w:tc>
          <w:tcPr>
            <w:tcW w:w="5497" w:type="dxa"/>
          </w:tcPr>
          <w:p w:rsidR="00F15CD6" w:rsidRPr="00CD1593" w:rsidRDefault="00F15CD6" w:rsidP="00317C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Período</w:t>
            </w:r>
            <w:r w:rsidRPr="00CD1593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de</w:t>
            </w:r>
            <w:r w:rsidRPr="00CD1593">
              <w:rPr>
                <w:rFonts w:ascii="Times New Roman" w:hAnsi="Times New Roman" w:cs="Times New Roman"/>
                <w:spacing w:val="10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Inscrições</w:t>
            </w:r>
          </w:p>
        </w:tc>
        <w:tc>
          <w:tcPr>
            <w:tcW w:w="3685" w:type="dxa"/>
          </w:tcPr>
          <w:p w:rsidR="00F15CD6" w:rsidRPr="00F15CD6" w:rsidRDefault="00F15CD6" w:rsidP="00317C13">
            <w:pPr>
              <w:pStyle w:val="TableParagraph"/>
              <w:ind w:left="827" w:right="82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15CD6">
              <w:rPr>
                <w:rFonts w:ascii="Times New Roman" w:hAnsi="Times New Roman" w:cs="Times New Roman"/>
                <w:w w:val="80"/>
                <w:sz w:val="24"/>
                <w:szCs w:val="24"/>
              </w:rPr>
              <w:t>03 de maio</w:t>
            </w:r>
            <w:r w:rsidRPr="00F15CD6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F15CD6">
              <w:rPr>
                <w:rFonts w:ascii="Times New Roman" w:hAnsi="Times New Roman" w:cs="Times New Roman"/>
                <w:w w:val="80"/>
                <w:sz w:val="24"/>
                <w:szCs w:val="24"/>
              </w:rPr>
              <w:t>a</w:t>
            </w:r>
            <w:r w:rsidRPr="00F15CD6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23</w:t>
            </w:r>
            <w:r w:rsidRPr="00F15CD6">
              <w:rPr>
                <w:rFonts w:ascii="Times New Roman" w:hAnsi="Times New Roman" w:cs="Times New Roman"/>
                <w:w w:val="80"/>
                <w:sz w:val="24"/>
                <w:szCs w:val="24"/>
              </w:rPr>
              <w:t>de maio 2023</w:t>
            </w:r>
          </w:p>
        </w:tc>
      </w:tr>
      <w:tr w:rsidR="00F15CD6" w:rsidRPr="00CD1593" w:rsidTr="00317C13">
        <w:trPr>
          <w:trHeight w:val="431"/>
        </w:trPr>
        <w:tc>
          <w:tcPr>
            <w:tcW w:w="5497" w:type="dxa"/>
          </w:tcPr>
          <w:p w:rsidR="00F15CD6" w:rsidRPr="00CD1593" w:rsidRDefault="00F15CD6" w:rsidP="00317C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Resultado</w:t>
            </w:r>
            <w:r w:rsidRPr="00CD1593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da</w:t>
            </w:r>
            <w:r w:rsidRPr="00CD1593">
              <w:rPr>
                <w:rFonts w:ascii="Times New Roman" w:hAnsi="Times New Roman" w:cs="Times New Roman"/>
                <w:spacing w:val="13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Homologação</w:t>
            </w: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de incritos</w:t>
            </w:r>
          </w:p>
        </w:tc>
        <w:tc>
          <w:tcPr>
            <w:tcW w:w="3685" w:type="dxa"/>
          </w:tcPr>
          <w:p w:rsidR="00F15CD6" w:rsidRPr="00F15CD6" w:rsidRDefault="00F15CD6" w:rsidP="00F15CD6">
            <w:pPr>
              <w:pStyle w:val="TableParagraph"/>
              <w:ind w:left="827" w:right="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24 </w:t>
            </w:r>
            <w:r w:rsidRPr="00F15CD6">
              <w:rPr>
                <w:rFonts w:ascii="Times New Roman" w:hAnsi="Times New Roman" w:cs="Times New Roman"/>
                <w:w w:val="80"/>
                <w:sz w:val="24"/>
                <w:szCs w:val="24"/>
              </w:rPr>
              <w:t>de maio</w:t>
            </w:r>
            <w:r w:rsidRPr="00F15CD6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de </w:t>
            </w:r>
            <w:r w:rsidRPr="00F15CD6">
              <w:rPr>
                <w:rFonts w:ascii="Times New Roman" w:hAnsi="Times New Roman" w:cs="Times New Roman"/>
                <w:w w:val="80"/>
                <w:sz w:val="24"/>
                <w:szCs w:val="24"/>
              </w:rPr>
              <w:t>2023</w:t>
            </w:r>
          </w:p>
        </w:tc>
      </w:tr>
      <w:tr w:rsidR="00F15CD6" w:rsidRPr="00CD1593" w:rsidTr="00317C13">
        <w:trPr>
          <w:trHeight w:val="434"/>
        </w:trPr>
        <w:tc>
          <w:tcPr>
            <w:tcW w:w="5497" w:type="dxa"/>
          </w:tcPr>
          <w:p w:rsidR="00F15CD6" w:rsidRPr="00CD1593" w:rsidRDefault="00F15CD6" w:rsidP="00317C13">
            <w:pPr>
              <w:pStyle w:val="TableParagrap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Recurso da homologação</w:t>
            </w:r>
          </w:p>
        </w:tc>
        <w:tc>
          <w:tcPr>
            <w:tcW w:w="3685" w:type="dxa"/>
          </w:tcPr>
          <w:p w:rsidR="00F15CD6" w:rsidRPr="00CD1593" w:rsidRDefault="00F15CD6" w:rsidP="00F15CD6">
            <w:pPr>
              <w:pStyle w:val="TableParagraph"/>
              <w:ind w:left="827" w:right="82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25 e 26 </w:t>
            </w:r>
            <w:r w:rsidRPr="00F15CD6">
              <w:rPr>
                <w:rFonts w:ascii="Times New Roman" w:hAnsi="Times New Roman" w:cs="Times New Roman"/>
                <w:w w:val="80"/>
                <w:sz w:val="24"/>
                <w:szCs w:val="24"/>
              </w:rPr>
              <w:t>de maio 2023</w:t>
            </w:r>
          </w:p>
        </w:tc>
      </w:tr>
      <w:tr w:rsidR="00F15CD6" w:rsidRPr="00CD1593" w:rsidTr="00317C13">
        <w:trPr>
          <w:trHeight w:val="431"/>
        </w:trPr>
        <w:tc>
          <w:tcPr>
            <w:tcW w:w="5497" w:type="dxa"/>
          </w:tcPr>
          <w:p w:rsidR="00F15CD6" w:rsidRPr="00CD1593" w:rsidRDefault="00F15CD6" w:rsidP="00317C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Resultado</w:t>
            </w:r>
            <w:r w:rsidRPr="00CD1593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Preliminar</w:t>
            </w:r>
            <w:r w:rsidRPr="00CD1593">
              <w:rPr>
                <w:rFonts w:ascii="Times New Roman" w:hAnsi="Times New Roman" w:cs="Times New Roman"/>
                <w:spacing w:val="9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da</w:t>
            </w:r>
            <w:r w:rsidRPr="00CD1593">
              <w:rPr>
                <w:rFonts w:ascii="Times New Roman" w:hAnsi="Times New Roman" w:cs="Times New Roman"/>
                <w:spacing w:val="12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Seleção</w:t>
            </w:r>
          </w:p>
        </w:tc>
        <w:tc>
          <w:tcPr>
            <w:tcW w:w="3685" w:type="dxa"/>
          </w:tcPr>
          <w:p w:rsidR="00F15CD6" w:rsidRPr="00CD1593" w:rsidRDefault="00F15CD6" w:rsidP="00F15CD6">
            <w:pPr>
              <w:pStyle w:val="TableParagraph"/>
              <w:ind w:left="827" w:right="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F15CD6">
              <w:rPr>
                <w:rFonts w:ascii="Times New Roman" w:hAnsi="Times New Roman" w:cs="Times New Roman"/>
                <w:w w:val="80"/>
                <w:sz w:val="24"/>
                <w:szCs w:val="24"/>
              </w:rPr>
              <w:t>de maio 2023</w:t>
            </w:r>
          </w:p>
        </w:tc>
      </w:tr>
      <w:tr w:rsidR="00F15CD6" w:rsidRPr="00CD1593" w:rsidTr="00317C13">
        <w:trPr>
          <w:trHeight w:val="431"/>
        </w:trPr>
        <w:tc>
          <w:tcPr>
            <w:tcW w:w="5497" w:type="dxa"/>
          </w:tcPr>
          <w:p w:rsidR="00F15CD6" w:rsidRPr="00CD1593" w:rsidRDefault="00F15CD6" w:rsidP="00317C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Recurso do resultado preliminar</w:t>
            </w:r>
          </w:p>
        </w:tc>
        <w:tc>
          <w:tcPr>
            <w:tcW w:w="3685" w:type="dxa"/>
          </w:tcPr>
          <w:p w:rsidR="00F15CD6" w:rsidRPr="00CD1593" w:rsidRDefault="00F15CD6" w:rsidP="00317C13">
            <w:pPr>
              <w:pStyle w:val="TableParagraph"/>
              <w:ind w:left="827" w:right="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e 31 </w:t>
            </w:r>
            <w:r w:rsidRPr="00F15CD6">
              <w:rPr>
                <w:rFonts w:ascii="Times New Roman" w:hAnsi="Times New Roman" w:cs="Times New Roman"/>
                <w:w w:val="80"/>
                <w:sz w:val="24"/>
                <w:szCs w:val="24"/>
              </w:rPr>
              <w:t>de maio 2023</w:t>
            </w:r>
          </w:p>
        </w:tc>
      </w:tr>
      <w:tr w:rsidR="00F15CD6" w:rsidRPr="00CD1593" w:rsidTr="00317C13">
        <w:trPr>
          <w:trHeight w:val="434"/>
        </w:trPr>
        <w:tc>
          <w:tcPr>
            <w:tcW w:w="5497" w:type="dxa"/>
          </w:tcPr>
          <w:p w:rsidR="00F15CD6" w:rsidRPr="00CD1593" w:rsidRDefault="00F15CD6" w:rsidP="00317C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Resultado</w:t>
            </w:r>
            <w:r w:rsidRPr="00CD1593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Final</w:t>
            </w:r>
          </w:p>
        </w:tc>
        <w:tc>
          <w:tcPr>
            <w:tcW w:w="3685" w:type="dxa"/>
          </w:tcPr>
          <w:p w:rsidR="00F15CD6" w:rsidRPr="00CD1593" w:rsidRDefault="00F15CD6" w:rsidP="00F15CD6">
            <w:pPr>
              <w:pStyle w:val="TableParagraph"/>
              <w:ind w:left="827" w:right="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F15CD6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junho</w:t>
            </w:r>
            <w:r w:rsidRPr="00F15CD6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2023</w:t>
            </w:r>
          </w:p>
        </w:tc>
      </w:tr>
      <w:tr w:rsidR="00F15CD6" w:rsidRPr="00CD1593" w:rsidTr="00317C13">
        <w:trPr>
          <w:trHeight w:val="431"/>
        </w:trPr>
        <w:tc>
          <w:tcPr>
            <w:tcW w:w="5497" w:type="dxa"/>
          </w:tcPr>
          <w:p w:rsidR="00F15CD6" w:rsidRPr="00CD1593" w:rsidRDefault="00F15CD6" w:rsidP="00317C13">
            <w:pPr>
              <w:pStyle w:val="TableParagraph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Assinatura</w:t>
            </w:r>
            <w:r w:rsidRPr="00CD1593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do</w:t>
            </w:r>
            <w:r w:rsidRPr="00CD1593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Termo</w:t>
            </w:r>
            <w:r w:rsidRPr="00CD1593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de</w:t>
            </w:r>
            <w:r w:rsidRPr="00CD1593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Compromisso</w:t>
            </w:r>
          </w:p>
        </w:tc>
        <w:tc>
          <w:tcPr>
            <w:tcW w:w="3685" w:type="dxa"/>
          </w:tcPr>
          <w:p w:rsidR="00F15CD6" w:rsidRPr="00CD1593" w:rsidRDefault="00F15CD6" w:rsidP="00F15CD6">
            <w:pPr>
              <w:pStyle w:val="TableParagraph"/>
              <w:spacing w:line="240" w:lineRule="auto"/>
              <w:ind w:left="827" w:right="8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02, 05 e 06 </w:t>
            </w:r>
            <w:r w:rsidRPr="00F15CD6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junho</w:t>
            </w:r>
            <w:r w:rsidRPr="00F15CD6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2023</w:t>
            </w:r>
          </w:p>
        </w:tc>
      </w:tr>
      <w:tr w:rsidR="00F15CD6" w:rsidRPr="00CD1593" w:rsidTr="00317C13">
        <w:trPr>
          <w:trHeight w:val="433"/>
        </w:trPr>
        <w:tc>
          <w:tcPr>
            <w:tcW w:w="5497" w:type="dxa"/>
          </w:tcPr>
          <w:p w:rsidR="00F15CD6" w:rsidRPr="00CD1593" w:rsidRDefault="00F15CD6" w:rsidP="00317C1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Seminário</w:t>
            </w:r>
            <w:r w:rsidRPr="00CD1593">
              <w:rPr>
                <w:rFonts w:ascii="Times New Roman" w:hAnsi="Times New Roman" w:cs="Times New Roman"/>
                <w:spacing w:val="8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de</w:t>
            </w:r>
            <w:r w:rsidRPr="00CD1593">
              <w:rPr>
                <w:rFonts w:ascii="Times New Roman" w:hAnsi="Times New Roman" w:cs="Times New Roman"/>
                <w:spacing w:val="7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Jurados</w:t>
            </w:r>
            <w:r w:rsidRPr="00CD1593">
              <w:rPr>
                <w:rFonts w:ascii="Times New Roman" w:hAnsi="Times New Roman" w:cs="Times New Roman"/>
                <w:spacing w:val="11"/>
                <w:w w:val="80"/>
                <w:sz w:val="24"/>
                <w:szCs w:val="24"/>
              </w:rPr>
              <w:t xml:space="preserve"> </w:t>
            </w:r>
            <w:r w:rsidRPr="00CD1593">
              <w:rPr>
                <w:rFonts w:ascii="Times New Roman" w:hAnsi="Times New Roman" w:cs="Times New Roman"/>
                <w:w w:val="80"/>
                <w:sz w:val="24"/>
                <w:szCs w:val="24"/>
              </w:rPr>
              <w:t>– FASE OBRIGATÓRIA</w:t>
            </w:r>
          </w:p>
        </w:tc>
        <w:tc>
          <w:tcPr>
            <w:tcW w:w="3685" w:type="dxa"/>
          </w:tcPr>
          <w:p w:rsidR="00F15CD6" w:rsidRPr="00BD5439" w:rsidRDefault="00F15CD6" w:rsidP="00514576">
            <w:pPr>
              <w:pStyle w:val="TableParagraph"/>
              <w:ind w:left="827" w:right="82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0</w:t>
            </w:r>
            <w:r w:rsidR="00514576">
              <w:rPr>
                <w:rFonts w:ascii="Times New Roman" w:hAnsi="Times New Roman" w:cs="Times New Roman"/>
                <w:w w:val="80"/>
                <w:sz w:val="24"/>
                <w:szCs w:val="24"/>
              </w:rPr>
              <w:t>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</w:t>
            </w:r>
            <w:r w:rsidRPr="00F15CD6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junho</w:t>
            </w:r>
            <w:r w:rsidRPr="00F15CD6">
              <w:rPr>
                <w:rFonts w:ascii="Times New Roman" w:hAnsi="Times New Roman" w:cs="Times New Roman"/>
                <w:w w:val="80"/>
                <w:sz w:val="24"/>
                <w:szCs w:val="24"/>
              </w:rPr>
              <w:t xml:space="preserve"> 2023</w:t>
            </w:r>
          </w:p>
        </w:tc>
      </w:tr>
      <w:tr w:rsidR="00F15CD6" w:rsidRPr="00CD1593" w:rsidTr="00317C13">
        <w:trPr>
          <w:trHeight w:val="433"/>
        </w:trPr>
        <w:tc>
          <w:tcPr>
            <w:tcW w:w="5497" w:type="dxa"/>
          </w:tcPr>
          <w:p w:rsidR="00F15CD6" w:rsidRPr="00CD1593" w:rsidRDefault="00F15CD6" w:rsidP="00317C13">
            <w:pPr>
              <w:pStyle w:val="TableParagraph"/>
              <w:rPr>
                <w:rFonts w:ascii="Times New Roman" w:hAnsi="Times New Roman" w:cs="Times New Roman"/>
                <w:w w:val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80"/>
                <w:sz w:val="24"/>
                <w:szCs w:val="24"/>
              </w:rPr>
              <w:t>Realização das apresentações</w:t>
            </w:r>
          </w:p>
        </w:tc>
        <w:tc>
          <w:tcPr>
            <w:tcW w:w="3685" w:type="dxa"/>
          </w:tcPr>
          <w:p w:rsidR="00F15CD6" w:rsidRPr="00BD5439" w:rsidRDefault="00F15CD6" w:rsidP="00317C13">
            <w:pPr>
              <w:pStyle w:val="TableParagraph"/>
              <w:ind w:left="827" w:right="823"/>
              <w:jc w:val="center"/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</w:pPr>
            <w:r w:rsidRPr="00BD5439">
              <w:rPr>
                <w:rFonts w:ascii="Times New Roman" w:hAnsi="Times New Roman" w:cs="Times New Roman"/>
                <w:b/>
                <w:w w:val="80"/>
                <w:sz w:val="24"/>
                <w:szCs w:val="24"/>
              </w:rPr>
              <w:t>09/10/11, 16/17 e 18 de junho de 2023</w:t>
            </w:r>
          </w:p>
        </w:tc>
      </w:tr>
    </w:tbl>
    <w:p w:rsidR="00501257" w:rsidRDefault="00501257"/>
    <w:sectPr w:rsidR="005012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D6"/>
    <w:rsid w:val="000C33C1"/>
    <w:rsid w:val="001D5C5C"/>
    <w:rsid w:val="0025591A"/>
    <w:rsid w:val="00501257"/>
    <w:rsid w:val="00514576"/>
    <w:rsid w:val="00692D98"/>
    <w:rsid w:val="00B43DC3"/>
    <w:rsid w:val="00CD4850"/>
    <w:rsid w:val="00F1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5F37C-9A5D-4BB6-B100-894C2C4F4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C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5C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15CD6"/>
    <w:pPr>
      <w:widowControl w:val="0"/>
      <w:autoSpaceDE w:val="0"/>
      <w:autoSpaceDN w:val="0"/>
      <w:spacing w:after="0" w:line="250" w:lineRule="exact"/>
      <w:ind w:left="107"/>
    </w:pPr>
    <w:rPr>
      <w:rFonts w:ascii="Arial MT" w:eastAsia="Arial MT" w:hAnsi="Arial MT" w:cs="Arial M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1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2023-05-02T15:20:00Z</cp:lastPrinted>
  <dcterms:created xsi:type="dcterms:W3CDTF">2023-05-02T15:15:00Z</dcterms:created>
  <dcterms:modified xsi:type="dcterms:W3CDTF">2023-05-02T15:23:00Z</dcterms:modified>
</cp:coreProperties>
</file>